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006" w:rsidRPr="00C5671C" w:rsidRDefault="00445006" w:rsidP="003A6623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C5671C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445006" w:rsidRPr="00C5671C" w:rsidRDefault="00445006" w:rsidP="003A662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  <w:proofErr w:type="gramStart"/>
      <w:r w:rsidRPr="00C5671C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C5671C">
        <w:rPr>
          <w:rFonts w:ascii="Times New Roman" w:hAnsi="Times New Roman" w:cs="Times New Roman"/>
          <w:b/>
          <w:sz w:val="28"/>
          <w:szCs w:val="28"/>
        </w:rPr>
        <w:t xml:space="preserve"> проекту</w:t>
      </w:r>
      <w:r w:rsidRPr="00C567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постановления Правительства Кыргызской Республики </w:t>
      </w:r>
    </w:p>
    <w:p w:rsidR="00445006" w:rsidRPr="00C5671C" w:rsidRDefault="00445006" w:rsidP="003A662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C5671C">
        <w:rPr>
          <w:rFonts w:ascii="Times New Roman" w:hAnsi="Times New Roman" w:cs="Times New Roman"/>
          <w:sz w:val="28"/>
          <w:szCs w:val="28"/>
        </w:rPr>
        <w:t>«</w:t>
      </w:r>
      <w:r w:rsidRPr="00C567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О внесении изменений в Положение о работе с беженцами</w:t>
      </w:r>
      <w:r w:rsidR="00576F70" w:rsidRPr="00C567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Pr="00C567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, утвержденного постановлением Правительства</w:t>
      </w:r>
    </w:p>
    <w:p w:rsidR="00445006" w:rsidRPr="00C5671C" w:rsidRDefault="00996450" w:rsidP="003A662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C567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Кыргызской Республики от </w:t>
      </w:r>
      <w:r w:rsidR="00445006" w:rsidRPr="00C567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4 апреля 2003 года, №</w:t>
      </w:r>
      <w:r w:rsidRPr="00C567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="00445006" w:rsidRPr="00C5671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188</w:t>
      </w:r>
    </w:p>
    <w:p w:rsidR="00445006" w:rsidRPr="00C5671C" w:rsidRDefault="00445006" w:rsidP="003A6623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45006" w:rsidRPr="00C5671C" w:rsidRDefault="00445006" w:rsidP="003A662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5671C">
        <w:rPr>
          <w:rFonts w:ascii="Times New Roman" w:hAnsi="Times New Roman"/>
          <w:b/>
          <w:bCs/>
          <w:color w:val="333333"/>
          <w:sz w:val="28"/>
          <w:szCs w:val="28"/>
          <w:bdr w:val="none" w:sz="0" w:space="0" w:color="auto" w:frame="1"/>
          <w:lang w:val="ru-RU" w:eastAsia="ru-RU"/>
        </w:rPr>
        <w:t> </w:t>
      </w:r>
      <w:r w:rsidRPr="00C5671C">
        <w:rPr>
          <w:rFonts w:ascii="Times New Roman" w:hAnsi="Times New Roman"/>
          <w:b/>
          <w:sz w:val="28"/>
          <w:szCs w:val="28"/>
          <w:lang w:val="ru-RU"/>
        </w:rPr>
        <w:t xml:space="preserve">Цель </w:t>
      </w:r>
    </w:p>
    <w:p w:rsidR="00445006" w:rsidRPr="00C5671C" w:rsidRDefault="00445006" w:rsidP="003A662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71C">
        <w:rPr>
          <w:rFonts w:ascii="Times New Roman" w:eastAsia="Times New Roman" w:hAnsi="Times New Roman" w:cs="Times New Roman"/>
          <w:sz w:val="28"/>
          <w:szCs w:val="28"/>
        </w:rPr>
        <w:t xml:space="preserve">Целью  разработки </w:t>
      </w:r>
      <w:r w:rsidR="00F41C86" w:rsidRPr="00C5671C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Pr="00C5671C">
        <w:rPr>
          <w:rFonts w:ascii="Times New Roman" w:eastAsia="Times New Roman" w:hAnsi="Times New Roman" w:cs="Times New Roman"/>
          <w:sz w:val="28"/>
          <w:szCs w:val="28"/>
        </w:rPr>
        <w:t xml:space="preserve">проекта </w:t>
      </w:r>
      <w:r w:rsidRPr="00C5671C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постановления Правительства Кыргызской Республики </w:t>
      </w:r>
      <w:r w:rsidRPr="00C5671C">
        <w:rPr>
          <w:rFonts w:ascii="Times New Roman" w:hAnsi="Times New Roman" w:cs="Times New Roman"/>
          <w:sz w:val="28"/>
          <w:szCs w:val="28"/>
        </w:rPr>
        <w:t>«</w:t>
      </w:r>
      <w:r w:rsidRPr="00C5671C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О внесении изменений в Положение о работе с беженцами, утвержденного постановлением Правител</w:t>
      </w:r>
      <w:r w:rsidR="00996450" w:rsidRPr="00C5671C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ьства Кыргызской Республики от </w:t>
      </w:r>
      <w:r w:rsidRPr="00C5671C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4 апреля 2003 года №</w:t>
      </w:r>
      <w:r w:rsidR="00996450" w:rsidRPr="00C5671C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5671C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188</w:t>
      </w:r>
      <w:r w:rsidRPr="00C5671C">
        <w:rPr>
          <w:rFonts w:ascii="Times New Roman" w:hAnsi="Times New Roman" w:cs="Times New Roman"/>
          <w:sz w:val="28"/>
          <w:szCs w:val="28"/>
        </w:rPr>
        <w:t>»</w:t>
      </w:r>
      <w:r w:rsidRPr="00C5671C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являются </w:t>
      </w:r>
      <w:r w:rsidRPr="00C5671C">
        <w:rPr>
          <w:rFonts w:ascii="Times New Roman" w:hAnsi="Times New Roman" w:cs="Times New Roman"/>
          <w:sz w:val="28"/>
          <w:szCs w:val="28"/>
        </w:rPr>
        <w:t xml:space="preserve">приведение в соответствие содержания Положения о работе с беженцами (далее </w:t>
      </w:r>
      <w:r w:rsidR="00F41C86" w:rsidRPr="00C5671C">
        <w:rPr>
          <w:rFonts w:ascii="Times New Roman" w:hAnsi="Times New Roman" w:cs="Times New Roman"/>
          <w:sz w:val="28"/>
          <w:szCs w:val="28"/>
        </w:rPr>
        <w:t xml:space="preserve">– </w:t>
      </w:r>
      <w:r w:rsidRPr="00C5671C">
        <w:rPr>
          <w:rFonts w:ascii="Times New Roman" w:hAnsi="Times New Roman" w:cs="Times New Roman"/>
          <w:sz w:val="28"/>
          <w:szCs w:val="28"/>
        </w:rPr>
        <w:t>П</w:t>
      </w:r>
      <w:r w:rsidR="00F41C86" w:rsidRPr="00C5671C">
        <w:rPr>
          <w:rFonts w:ascii="Times New Roman" w:hAnsi="Times New Roman" w:cs="Times New Roman"/>
          <w:sz w:val="28"/>
          <w:szCs w:val="28"/>
        </w:rPr>
        <w:t>оложение)</w:t>
      </w:r>
      <w:r w:rsidRPr="00C5671C">
        <w:rPr>
          <w:rFonts w:ascii="Times New Roman" w:hAnsi="Times New Roman" w:cs="Times New Roman"/>
          <w:sz w:val="28"/>
          <w:szCs w:val="28"/>
        </w:rPr>
        <w:t xml:space="preserve"> с норма</w:t>
      </w:r>
      <w:r w:rsidR="00E36957" w:rsidRPr="00C5671C">
        <w:rPr>
          <w:rFonts w:ascii="Times New Roman" w:hAnsi="Times New Roman" w:cs="Times New Roman"/>
          <w:sz w:val="28"/>
          <w:szCs w:val="28"/>
        </w:rPr>
        <w:t xml:space="preserve">ми Закона Кыргызской </w:t>
      </w:r>
      <w:r w:rsidRPr="00C5671C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9201B6" w:rsidRPr="00C5671C">
        <w:rPr>
          <w:rFonts w:ascii="Times New Roman" w:hAnsi="Times New Roman" w:cs="Times New Roman"/>
          <w:sz w:val="28"/>
          <w:szCs w:val="28"/>
        </w:rPr>
        <w:t>«О внесении изменений в Закон Кыргызской Республики «О беженцах»</w:t>
      </w:r>
      <w:r w:rsidR="009201B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96450" w:rsidRPr="00C5671C">
        <w:rPr>
          <w:rFonts w:ascii="Times New Roman" w:hAnsi="Times New Roman" w:cs="Times New Roman"/>
          <w:sz w:val="28"/>
          <w:szCs w:val="28"/>
        </w:rPr>
        <w:t xml:space="preserve">принятого </w:t>
      </w:r>
      <w:r w:rsidR="004D5995">
        <w:rPr>
          <w:rFonts w:ascii="Times New Roman" w:hAnsi="Times New Roman" w:cs="Times New Roman"/>
          <w:sz w:val="28"/>
          <w:szCs w:val="28"/>
        </w:rPr>
        <w:t>от 19 июня 2020 года</w:t>
      </w:r>
      <w:r w:rsidR="00C25EFA">
        <w:rPr>
          <w:rFonts w:ascii="Times New Roman" w:hAnsi="Times New Roman" w:cs="Times New Roman"/>
          <w:sz w:val="28"/>
          <w:szCs w:val="28"/>
        </w:rPr>
        <w:t xml:space="preserve"> № 61</w:t>
      </w:r>
      <w:r w:rsidRPr="00C5671C">
        <w:rPr>
          <w:rFonts w:ascii="Times New Roman" w:hAnsi="Times New Roman" w:cs="Times New Roman"/>
          <w:sz w:val="28"/>
          <w:szCs w:val="28"/>
        </w:rPr>
        <w:t xml:space="preserve">, а также  практическое обеспечение принципов защиты прав  лиц, ищущих убежище при подаче ходатайства о предоставлении статуса беженца </w:t>
      </w:r>
      <w:r w:rsidR="007E2232">
        <w:rPr>
          <w:rFonts w:ascii="Times New Roman" w:hAnsi="Times New Roman" w:cs="Times New Roman"/>
          <w:sz w:val="28"/>
          <w:szCs w:val="28"/>
        </w:rPr>
        <w:t xml:space="preserve">(далее – ходатайство) </w:t>
      </w:r>
      <w:r w:rsidRPr="00C5671C">
        <w:rPr>
          <w:rFonts w:ascii="Times New Roman" w:hAnsi="Times New Roman" w:cs="Times New Roman"/>
          <w:sz w:val="28"/>
          <w:szCs w:val="28"/>
        </w:rPr>
        <w:t xml:space="preserve">и прохождении </w:t>
      </w:r>
      <w:r w:rsidR="00F41C86" w:rsidRPr="00C5671C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C5671C">
        <w:rPr>
          <w:rFonts w:ascii="Times New Roman" w:hAnsi="Times New Roman" w:cs="Times New Roman"/>
          <w:sz w:val="28"/>
          <w:szCs w:val="28"/>
        </w:rPr>
        <w:t xml:space="preserve"> границы в пунктах пропуска Кыргызской Республики.</w:t>
      </w:r>
    </w:p>
    <w:p w:rsidR="00445006" w:rsidRPr="00C5671C" w:rsidRDefault="00445006" w:rsidP="003A6623">
      <w:pPr>
        <w:pStyle w:val="a4"/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671C">
        <w:rPr>
          <w:rFonts w:ascii="Times New Roman" w:hAnsi="Times New Roman" w:cs="Times New Roman"/>
          <w:b/>
          <w:sz w:val="28"/>
          <w:szCs w:val="28"/>
        </w:rPr>
        <w:t xml:space="preserve">Описательная часть </w:t>
      </w:r>
    </w:p>
    <w:p w:rsidR="003F6820" w:rsidRPr="00DC334C" w:rsidRDefault="00996450" w:rsidP="003A662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DC334C">
        <w:rPr>
          <w:rFonts w:ascii="Times New Roman" w:hAnsi="Times New Roman" w:cs="Times New Roman"/>
          <w:sz w:val="28"/>
          <w:szCs w:val="28"/>
        </w:rPr>
        <w:t xml:space="preserve">Настоящим проектом </w:t>
      </w:r>
      <w:r w:rsidR="00445006" w:rsidRPr="00DC334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постановления Правительства Кыргызской Республики </w:t>
      </w:r>
      <w:r w:rsidR="003F6820" w:rsidRPr="00DC334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внос</w:t>
      </w:r>
      <w:r w:rsidR="007E2232" w:rsidRPr="00DC334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и</w:t>
      </w:r>
      <w:r w:rsidR="003F6820" w:rsidRPr="00DC334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тся дополнение в пункт </w:t>
      </w:r>
      <w:r w:rsidR="00B67C66" w:rsidRPr="00DC334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6 </w:t>
      </w:r>
      <w:r w:rsidR="007E2232" w:rsidRPr="00DC334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которым </w:t>
      </w:r>
      <w:r w:rsidR="00B67C66" w:rsidRPr="00DC334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предусматрива</w:t>
      </w:r>
      <w:r w:rsidR="007E2232" w:rsidRPr="00DC334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ется, что ходатайство подписывается </w:t>
      </w:r>
      <w:r w:rsidR="00B67C66" w:rsidRPr="00DC334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собственно</w:t>
      </w:r>
      <w:r w:rsidR="003F6820" w:rsidRPr="00DC334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ручно</w:t>
      </w:r>
      <w:r w:rsidR="007E2232" w:rsidRPr="00DC334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заявителем. Поскольку в действующем Положении не </w:t>
      </w:r>
      <w:r w:rsidR="008563F2" w:rsidRPr="00DC334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учтена данная норма.</w:t>
      </w:r>
    </w:p>
    <w:p w:rsidR="00445006" w:rsidRPr="00C5671C" w:rsidRDefault="003F6820" w:rsidP="003A662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E36957" w:rsidRPr="00C5671C">
        <w:rPr>
          <w:rFonts w:ascii="Times New Roman" w:hAnsi="Times New Roman" w:cs="Times New Roman"/>
          <w:sz w:val="28"/>
          <w:szCs w:val="28"/>
        </w:rPr>
        <w:t>вносятся изменения</w:t>
      </w:r>
      <w:r w:rsidR="00445006" w:rsidRPr="00C5671C">
        <w:rPr>
          <w:rFonts w:ascii="Times New Roman" w:hAnsi="Times New Roman" w:cs="Times New Roman"/>
          <w:sz w:val="28"/>
          <w:szCs w:val="28"/>
        </w:rPr>
        <w:t xml:space="preserve"> и </w:t>
      </w:r>
      <w:r w:rsidR="00E36957" w:rsidRPr="00C5671C">
        <w:rPr>
          <w:rFonts w:ascii="Times New Roman" w:hAnsi="Times New Roman" w:cs="Times New Roman"/>
          <w:sz w:val="28"/>
          <w:szCs w:val="28"/>
        </w:rPr>
        <w:t>дополнения в пункт 8 Положения, направленные на регулирование порядка подачи ходатайства о предост</w:t>
      </w:r>
      <w:r w:rsidR="00DE479B">
        <w:rPr>
          <w:rFonts w:ascii="Times New Roman" w:hAnsi="Times New Roman" w:cs="Times New Roman"/>
          <w:sz w:val="28"/>
          <w:szCs w:val="28"/>
        </w:rPr>
        <w:t>авлении статуса беженца в пунктах</w:t>
      </w:r>
      <w:r w:rsidR="00E36957" w:rsidRPr="00C5671C">
        <w:rPr>
          <w:rFonts w:ascii="Times New Roman" w:hAnsi="Times New Roman" w:cs="Times New Roman"/>
          <w:sz w:val="28"/>
          <w:szCs w:val="28"/>
        </w:rPr>
        <w:t xml:space="preserve"> пропуска через государственную границу.   </w:t>
      </w:r>
    </w:p>
    <w:p w:rsidR="00CF3BFC" w:rsidRDefault="00445006" w:rsidP="003A6623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указанных изменений обусловлено отсутствием положений, реализующих норму, предусмотренной в статье 4 Закона Кыргызской Республики «О беженцах», касающейся подачи ходатайства о признании беженцем в пунктах пропуска через государственную границу Кыргызской Республики.</w:t>
      </w:r>
      <w:r w:rsidRPr="00C567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6957" w:rsidRPr="00C5671C">
        <w:rPr>
          <w:rFonts w:ascii="Times New Roman" w:eastAsia="Times New Roman" w:hAnsi="Times New Roman" w:cs="Times New Roman"/>
          <w:sz w:val="28"/>
          <w:szCs w:val="28"/>
        </w:rPr>
        <w:t>Их принятие позволи</w:t>
      </w:r>
      <w:r w:rsidRPr="00C5671C">
        <w:rPr>
          <w:rFonts w:ascii="Times New Roman" w:eastAsia="Times New Roman" w:hAnsi="Times New Roman" w:cs="Times New Roman"/>
          <w:sz w:val="28"/>
          <w:szCs w:val="28"/>
        </w:rPr>
        <w:t>т сотрудникам уполномоченного государственного органа в сфере охраны государственной границы совершить необходимые действия в рамках законодательства при обращении лиц, ищущих убежище с ходатайством о признании беженцем в пунктах пропуска и перенаправить их в уполномоченный орган для дальнейшей регистрации ходатайства и прохождения процедуры определения статуса беженца.  Также окажет</w:t>
      </w:r>
      <w:r w:rsidRPr="00C5671C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5671C">
        <w:rPr>
          <w:rFonts w:ascii="Times New Roman" w:eastAsia="Times New Roman" w:hAnsi="Times New Roman" w:cs="Times New Roman"/>
          <w:sz w:val="28"/>
          <w:szCs w:val="28"/>
        </w:rPr>
        <w:t>положительное влияние на незамедлительное взаимодействие между уполномоченным органом и уполномоченным государственным органом в сфере охраны Государственной границы Кыргызской Республики</w:t>
      </w:r>
      <w:r w:rsidR="00E36957" w:rsidRPr="00C5671C">
        <w:rPr>
          <w:rFonts w:ascii="Times New Roman" w:eastAsia="Times New Roman" w:hAnsi="Times New Roman" w:cs="Times New Roman"/>
          <w:sz w:val="28"/>
          <w:szCs w:val="28"/>
        </w:rPr>
        <w:t>.</w:t>
      </w:r>
      <w:r w:rsidR="00DE47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479B" w:rsidRPr="00CF3BFC">
        <w:rPr>
          <w:rFonts w:ascii="Times New Roman" w:eastAsia="Times New Roman" w:hAnsi="Times New Roman" w:cs="Times New Roman"/>
          <w:sz w:val="28"/>
          <w:szCs w:val="28"/>
        </w:rPr>
        <w:t xml:space="preserve">Для приведения в соответствие с </w:t>
      </w:r>
      <w:r w:rsidR="00151B2A" w:rsidRPr="00CF3BFC">
        <w:rPr>
          <w:rFonts w:ascii="Times New Roman" w:eastAsia="Times New Roman" w:hAnsi="Times New Roman" w:cs="Times New Roman"/>
          <w:sz w:val="28"/>
          <w:szCs w:val="28"/>
        </w:rPr>
        <w:t xml:space="preserve">Уголовно-процессуальным </w:t>
      </w:r>
      <w:r w:rsidR="00DE479B" w:rsidRPr="00CF3BFC">
        <w:rPr>
          <w:rFonts w:ascii="Times New Roman" w:eastAsia="Times New Roman" w:hAnsi="Times New Roman" w:cs="Times New Roman"/>
          <w:sz w:val="28"/>
          <w:szCs w:val="28"/>
        </w:rPr>
        <w:t>Кодексом</w:t>
      </w:r>
      <w:r w:rsidR="004E6BF6" w:rsidRPr="00CF3BFC">
        <w:rPr>
          <w:rFonts w:ascii="Times New Roman" w:eastAsia="Times New Roman" w:hAnsi="Times New Roman" w:cs="Times New Roman"/>
          <w:sz w:val="28"/>
          <w:szCs w:val="28"/>
        </w:rPr>
        <w:t xml:space="preserve"> внесено изменение в сроки пребывания лица в месте временного содержания с 72</w:t>
      </w:r>
      <w:r w:rsidR="00C33E34" w:rsidRPr="00CF3BFC">
        <w:rPr>
          <w:rFonts w:ascii="Times New Roman" w:eastAsia="Times New Roman" w:hAnsi="Times New Roman" w:cs="Times New Roman"/>
          <w:sz w:val="28"/>
          <w:szCs w:val="28"/>
        </w:rPr>
        <w:t>-х</w:t>
      </w:r>
      <w:r w:rsidR="004E6BF6" w:rsidRPr="00CF3BFC">
        <w:rPr>
          <w:rFonts w:ascii="Times New Roman" w:eastAsia="Times New Roman" w:hAnsi="Times New Roman" w:cs="Times New Roman"/>
          <w:sz w:val="28"/>
          <w:szCs w:val="28"/>
        </w:rPr>
        <w:t xml:space="preserve"> часов на 48</w:t>
      </w:r>
      <w:r w:rsidR="00C33E34" w:rsidRPr="00CF3BFC">
        <w:rPr>
          <w:rFonts w:ascii="Times New Roman" w:eastAsia="Times New Roman" w:hAnsi="Times New Roman" w:cs="Times New Roman"/>
          <w:sz w:val="28"/>
          <w:szCs w:val="28"/>
        </w:rPr>
        <w:t>-и</w:t>
      </w:r>
      <w:r w:rsidR="004E6BF6" w:rsidRPr="00CF3BFC">
        <w:rPr>
          <w:rFonts w:ascii="Times New Roman" w:eastAsia="Times New Roman" w:hAnsi="Times New Roman" w:cs="Times New Roman"/>
          <w:sz w:val="28"/>
          <w:szCs w:val="28"/>
        </w:rPr>
        <w:t xml:space="preserve"> часов.</w:t>
      </w:r>
    </w:p>
    <w:p w:rsidR="00E36957" w:rsidRPr="00C5671C" w:rsidRDefault="00E36957" w:rsidP="003A6623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71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целях </w:t>
      </w:r>
      <w:r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исключения разного толкования </w:t>
      </w:r>
      <w:r w:rsidR="0072524A"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элементов </w:t>
      </w:r>
      <w:r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процедуры регистрации ходатайства, а также для повышения информированности лиц, ищущих убежище предлагается дополнить </w:t>
      </w:r>
      <w:r w:rsidR="00B73E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абзацем</w:t>
      </w:r>
      <w:r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3E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вторым </w:t>
      </w:r>
      <w:r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B73E4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</w:t>
      </w:r>
      <w:r w:rsidR="0072524A"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положением</w:t>
      </w:r>
      <w:r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2524A"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указывается, что регистрация ходатайства производится при личном участии лица, подавшего ходатайство.</w:t>
      </w:r>
    </w:p>
    <w:p w:rsidR="0072524A" w:rsidRPr="00C5671C" w:rsidRDefault="0019418E" w:rsidP="003A6623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Предлагается </w:t>
      </w:r>
      <w:r w:rsidR="0072524A"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>вн</w:t>
      </w:r>
      <w:r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есение </w:t>
      </w:r>
      <w:r w:rsidR="0072524A"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</w:t>
      </w:r>
      <w:r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72524A"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дополнени</w:t>
      </w:r>
      <w:r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62076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абзацам вторым</w:t>
      </w:r>
      <w:r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пункты </w:t>
      </w:r>
      <w:r w:rsidR="00996450"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>13, 31</w:t>
      </w:r>
      <w:r w:rsidR="0072524A"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</w:t>
      </w:r>
      <w:r w:rsidR="0072524A"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выдачи удостоверения беженца и свидетельства членам семьи беженца и лица, ищущего убежища по достижению совершеннолетия</w:t>
      </w:r>
      <w:r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позволит обеспечить их </w:t>
      </w:r>
      <w:r w:rsidR="00996450"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в</w:t>
      </w:r>
      <w:r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6450"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документирования</w:t>
      </w:r>
      <w:r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1C86" w:rsidRPr="00C5671C" w:rsidRDefault="0099475B" w:rsidP="00930F00">
      <w:pPr>
        <w:spacing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Наряду с этим, для прив</w:t>
      </w:r>
      <w:r w:rsidR="00F41C86"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едения в соответствие с нормами </w:t>
      </w:r>
      <w:r w:rsidRPr="00C5671C">
        <w:rPr>
          <w:rFonts w:ascii="Times New Roman" w:hAnsi="Times New Roman" w:cs="Times New Roman"/>
          <w:sz w:val="28"/>
          <w:szCs w:val="28"/>
        </w:rPr>
        <w:t>Закона Кыргызской Республики «О внесении изменений в Закон Кыргызской Республики «О беженцах» от 19 июня 2020 года №</w:t>
      </w:r>
      <w:r w:rsidR="00F41C86" w:rsidRPr="00C5671C">
        <w:rPr>
          <w:rFonts w:ascii="Times New Roman" w:hAnsi="Times New Roman" w:cs="Times New Roman"/>
          <w:sz w:val="28"/>
          <w:szCs w:val="28"/>
        </w:rPr>
        <w:t xml:space="preserve"> </w:t>
      </w:r>
      <w:r w:rsidRPr="00C5671C">
        <w:rPr>
          <w:rFonts w:ascii="Times New Roman" w:hAnsi="Times New Roman" w:cs="Times New Roman"/>
          <w:sz w:val="28"/>
          <w:szCs w:val="28"/>
        </w:rPr>
        <w:t>61</w:t>
      </w:r>
      <w:r w:rsidR="003F6820">
        <w:rPr>
          <w:rFonts w:ascii="Times New Roman" w:hAnsi="Times New Roman" w:cs="Times New Roman"/>
          <w:sz w:val="28"/>
          <w:szCs w:val="28"/>
        </w:rPr>
        <w:t>,</w:t>
      </w:r>
      <w:r w:rsidRPr="00C5671C">
        <w:rPr>
          <w:rFonts w:ascii="Times New Roman" w:hAnsi="Times New Roman" w:cs="Times New Roman"/>
          <w:sz w:val="28"/>
          <w:szCs w:val="28"/>
        </w:rPr>
        <w:t xml:space="preserve"> </w:t>
      </w:r>
      <w:r w:rsidR="00F97B04" w:rsidRPr="00C5671C">
        <w:rPr>
          <w:rFonts w:ascii="Times New Roman" w:hAnsi="Times New Roman" w:cs="Times New Roman"/>
          <w:sz w:val="28"/>
          <w:szCs w:val="28"/>
        </w:rPr>
        <w:t>пред</w:t>
      </w:r>
      <w:r w:rsidR="00392B9A" w:rsidRPr="00C5671C">
        <w:rPr>
          <w:rFonts w:ascii="Times New Roman" w:hAnsi="Times New Roman" w:cs="Times New Roman"/>
          <w:sz w:val="28"/>
          <w:szCs w:val="28"/>
        </w:rPr>
        <w:t>усматривается</w:t>
      </w:r>
      <w:r w:rsidR="00F97B04" w:rsidRPr="00C5671C">
        <w:rPr>
          <w:rFonts w:ascii="Times New Roman" w:hAnsi="Times New Roman" w:cs="Times New Roman"/>
          <w:sz w:val="28"/>
          <w:szCs w:val="28"/>
        </w:rPr>
        <w:t xml:space="preserve"> дополнить раздел II Положения новым пунктом, </w:t>
      </w:r>
      <w:r w:rsidR="0019418E" w:rsidRPr="00C5671C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="00F97B04" w:rsidRPr="00C5671C">
        <w:rPr>
          <w:rFonts w:ascii="Times New Roman" w:hAnsi="Times New Roman" w:cs="Times New Roman"/>
          <w:sz w:val="28"/>
          <w:szCs w:val="28"/>
        </w:rPr>
        <w:t>содерж</w:t>
      </w:r>
      <w:r w:rsidR="0019418E" w:rsidRPr="00C5671C">
        <w:rPr>
          <w:rFonts w:ascii="Times New Roman" w:hAnsi="Times New Roman" w:cs="Times New Roman"/>
          <w:sz w:val="28"/>
          <w:szCs w:val="28"/>
        </w:rPr>
        <w:t>ит</w:t>
      </w:r>
      <w:r w:rsidR="00F97B04" w:rsidRPr="00C5671C">
        <w:rPr>
          <w:rFonts w:ascii="Times New Roman" w:hAnsi="Times New Roman" w:cs="Times New Roman"/>
          <w:sz w:val="28"/>
          <w:szCs w:val="28"/>
        </w:rPr>
        <w:t xml:space="preserve"> нормы, касающиеся отказа в регистрации ходатайства. В нем</w:t>
      </w:r>
      <w:r w:rsidR="0019418E" w:rsidRPr="00C5671C">
        <w:rPr>
          <w:rFonts w:ascii="Times New Roman" w:hAnsi="Times New Roman" w:cs="Times New Roman"/>
          <w:sz w:val="28"/>
          <w:szCs w:val="28"/>
        </w:rPr>
        <w:t xml:space="preserve"> </w:t>
      </w:r>
      <w:r w:rsidR="00F41C86" w:rsidRPr="00C5671C">
        <w:rPr>
          <w:rFonts w:ascii="Times New Roman" w:hAnsi="Times New Roman" w:cs="Times New Roman"/>
          <w:sz w:val="28"/>
          <w:szCs w:val="28"/>
        </w:rPr>
        <w:t>указываются определение терминов</w:t>
      </w:r>
      <w:r w:rsidR="00F97B04" w:rsidRPr="00C5671C">
        <w:rPr>
          <w:rFonts w:ascii="Times New Roman" w:hAnsi="Times New Roman" w:cs="Times New Roman"/>
          <w:sz w:val="28"/>
          <w:szCs w:val="28"/>
        </w:rPr>
        <w:t xml:space="preserve"> «новые обстоятельства» и «вновь открывшиеся обстоятельства», а также процедура, сроки рассмотрения повторного ходатайства, ходатайств </w:t>
      </w:r>
      <w:r w:rsidR="00F97B04" w:rsidRPr="00C567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лица, осужденного за совершение тяжкого преступления и лица, утратившего статус беженца</w:t>
      </w:r>
      <w:r w:rsidR="00F41C86" w:rsidRPr="00C567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F97B04" w:rsidRDefault="00F97B04" w:rsidP="00930F0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71C">
        <w:rPr>
          <w:rFonts w:ascii="Times New Roman" w:hAnsi="Times New Roman" w:cs="Times New Roman"/>
          <w:sz w:val="28"/>
          <w:szCs w:val="28"/>
        </w:rPr>
        <w:t xml:space="preserve">Одновременно в этих же целях </w:t>
      </w:r>
      <w:r w:rsidR="00392B9A" w:rsidRPr="00C5671C">
        <w:rPr>
          <w:rFonts w:ascii="Times New Roman" w:hAnsi="Times New Roman" w:cs="Times New Roman"/>
          <w:sz w:val="28"/>
          <w:szCs w:val="28"/>
        </w:rPr>
        <w:t>предусматривается внесение изменений в название органа регистрации документированных лиц, ищущих убежище и беженцев в пунктах 12, 31 путем замены слова «в органах внутренних дел» на слова «в уполномоченном государственном органе в сфере регистрации населения».</w:t>
      </w:r>
    </w:p>
    <w:p w:rsidR="00B95C37" w:rsidRPr="004A3F30" w:rsidRDefault="003F6820" w:rsidP="003F682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F30">
        <w:rPr>
          <w:rFonts w:ascii="Times New Roman" w:eastAsia="Times New Roman" w:hAnsi="Times New Roman" w:cs="Times New Roman"/>
          <w:sz w:val="28"/>
          <w:szCs w:val="28"/>
          <w:lang w:eastAsia="ru-RU"/>
        </w:rPr>
        <w:t>В 27 пункт вно</w:t>
      </w:r>
      <w:r w:rsidR="00B95C37" w:rsidRPr="004A3F3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C4AB1" w:rsidRPr="004A3F3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A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B95C37" w:rsidRPr="004A3F3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дополнени</w:t>
      </w:r>
      <w:r w:rsidR="00EC4AB1" w:rsidRPr="004A3F3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95C37" w:rsidRPr="004A3F3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рассматривающее прекращения ходатайства в</w:t>
      </w:r>
      <w:r w:rsidRPr="004A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</w:t>
      </w:r>
      <w:r w:rsidR="00EC4AB1" w:rsidRPr="004A3F30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утраты связи с уполномоченным органом</w:t>
      </w:r>
      <w:r w:rsidR="00B95C37" w:rsidRPr="004A3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92B9A" w:rsidRPr="00C5671C" w:rsidRDefault="00392B9A" w:rsidP="003F682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71C">
        <w:rPr>
          <w:rFonts w:ascii="Times New Roman" w:hAnsi="Times New Roman" w:cs="Times New Roman"/>
          <w:sz w:val="28"/>
          <w:szCs w:val="28"/>
        </w:rPr>
        <w:t xml:space="preserve">Кроме того, в проекте документа </w:t>
      </w:r>
      <w:r w:rsidR="00812E6E" w:rsidRPr="00C5671C">
        <w:rPr>
          <w:rFonts w:ascii="Times New Roman" w:hAnsi="Times New Roman" w:cs="Times New Roman"/>
          <w:sz w:val="28"/>
          <w:szCs w:val="28"/>
        </w:rPr>
        <w:t>рассматриваются исключение</w:t>
      </w:r>
      <w:r w:rsidRPr="00C5671C">
        <w:rPr>
          <w:rFonts w:ascii="Times New Roman" w:hAnsi="Times New Roman" w:cs="Times New Roman"/>
          <w:sz w:val="28"/>
          <w:szCs w:val="28"/>
        </w:rPr>
        <w:t xml:space="preserve"> повторяющихся норм в </w:t>
      </w:r>
      <w:r w:rsidR="003A6623" w:rsidRPr="00C5671C">
        <w:rPr>
          <w:rFonts w:ascii="Times New Roman" w:hAnsi="Times New Roman" w:cs="Times New Roman"/>
          <w:sz w:val="28"/>
          <w:szCs w:val="28"/>
        </w:rPr>
        <w:t>пунктах 9</w:t>
      </w:r>
      <w:r w:rsidRPr="00C5671C">
        <w:rPr>
          <w:rFonts w:ascii="Times New Roman" w:hAnsi="Times New Roman" w:cs="Times New Roman"/>
          <w:sz w:val="28"/>
          <w:szCs w:val="28"/>
        </w:rPr>
        <w:t xml:space="preserve">, </w:t>
      </w:r>
      <w:r w:rsidR="008806A1" w:rsidRPr="00C5671C">
        <w:rPr>
          <w:rFonts w:ascii="Times New Roman" w:hAnsi="Times New Roman" w:cs="Times New Roman"/>
          <w:sz w:val="28"/>
          <w:szCs w:val="28"/>
        </w:rPr>
        <w:t>12, внесение</w:t>
      </w:r>
      <w:r w:rsidRPr="00C5671C">
        <w:rPr>
          <w:rFonts w:ascii="Times New Roman" w:hAnsi="Times New Roman" w:cs="Times New Roman"/>
          <w:sz w:val="28"/>
          <w:szCs w:val="28"/>
        </w:rPr>
        <w:t xml:space="preserve"> редакционных правок в </w:t>
      </w:r>
      <w:r w:rsidR="003A6623" w:rsidRPr="00C5671C">
        <w:rPr>
          <w:rFonts w:ascii="Times New Roman" w:hAnsi="Times New Roman" w:cs="Times New Roman"/>
          <w:sz w:val="28"/>
          <w:szCs w:val="28"/>
        </w:rPr>
        <w:t>пункт</w:t>
      </w:r>
      <w:r w:rsidR="008806A1" w:rsidRPr="00C5671C">
        <w:rPr>
          <w:rFonts w:ascii="Times New Roman" w:hAnsi="Times New Roman" w:cs="Times New Roman"/>
          <w:sz w:val="28"/>
          <w:szCs w:val="28"/>
        </w:rPr>
        <w:t>ы</w:t>
      </w:r>
      <w:r w:rsidRPr="00C5671C">
        <w:rPr>
          <w:rFonts w:ascii="Times New Roman" w:hAnsi="Times New Roman" w:cs="Times New Roman"/>
          <w:sz w:val="28"/>
          <w:szCs w:val="28"/>
        </w:rPr>
        <w:t xml:space="preserve"> 28, 29, 32, </w:t>
      </w:r>
      <w:r w:rsidR="003A6623" w:rsidRPr="00C5671C">
        <w:rPr>
          <w:rFonts w:ascii="Times New Roman" w:hAnsi="Times New Roman" w:cs="Times New Roman"/>
          <w:sz w:val="28"/>
          <w:szCs w:val="28"/>
        </w:rPr>
        <w:t>52</w:t>
      </w:r>
      <w:r w:rsidR="008806A1" w:rsidRPr="00C5671C">
        <w:rPr>
          <w:rFonts w:ascii="Times New Roman" w:hAnsi="Times New Roman" w:cs="Times New Roman"/>
          <w:sz w:val="28"/>
          <w:szCs w:val="28"/>
        </w:rPr>
        <w:t>,</w:t>
      </w:r>
      <w:r w:rsidR="003A6623" w:rsidRPr="00C5671C">
        <w:rPr>
          <w:rFonts w:ascii="Times New Roman" w:hAnsi="Times New Roman" w:cs="Times New Roman"/>
          <w:sz w:val="28"/>
          <w:szCs w:val="28"/>
        </w:rPr>
        <w:t xml:space="preserve"> </w:t>
      </w:r>
      <w:r w:rsidRPr="00C5671C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="003A6623" w:rsidRPr="00C5671C">
        <w:rPr>
          <w:rFonts w:ascii="Times New Roman" w:hAnsi="Times New Roman" w:cs="Times New Roman"/>
          <w:sz w:val="28"/>
          <w:szCs w:val="28"/>
        </w:rPr>
        <w:t xml:space="preserve">положениям статей 7, 9 Закона Кыргызской Республики «О беженцах» и исправление технической ошибки </w:t>
      </w:r>
      <w:r w:rsidR="003A6623" w:rsidRPr="00C567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нумерацию приложений к Положению в пунктах </w:t>
      </w:r>
      <w:r w:rsidR="003A6623" w:rsidRPr="00C5671C">
        <w:rPr>
          <w:rFonts w:ascii="Times New Roman" w:hAnsi="Times New Roman" w:cs="Times New Roman"/>
          <w:sz w:val="28"/>
          <w:szCs w:val="28"/>
        </w:rPr>
        <w:t>10, 11, 32, 39, 51.</w:t>
      </w:r>
    </w:p>
    <w:p w:rsidR="00542362" w:rsidRDefault="00F41C86" w:rsidP="0054236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71C">
        <w:rPr>
          <w:rFonts w:ascii="Times New Roman" w:hAnsi="Times New Roman" w:cs="Times New Roman"/>
          <w:sz w:val="28"/>
          <w:szCs w:val="28"/>
        </w:rPr>
        <w:t>Предусматривается также</w:t>
      </w:r>
      <w:r w:rsidR="003A6623" w:rsidRPr="00C5671C">
        <w:rPr>
          <w:rFonts w:ascii="Times New Roman" w:hAnsi="Times New Roman" w:cs="Times New Roman"/>
          <w:sz w:val="28"/>
          <w:szCs w:val="28"/>
        </w:rPr>
        <w:t xml:space="preserve"> внести изменения в бланк ходатайства (приложение 1) </w:t>
      </w:r>
      <w:r w:rsidR="00445006" w:rsidRPr="00C5671C">
        <w:rPr>
          <w:rFonts w:ascii="Times New Roman" w:hAnsi="Times New Roman" w:cs="Times New Roman"/>
          <w:sz w:val="28"/>
          <w:szCs w:val="28"/>
        </w:rPr>
        <w:t>следующего содержания: исключить слова «принято» и графу, где указывается «дата, Ф.И.О. и подпись сотрудника». Поскольку ходатайство поступает первоначально в отдел по работе с документами. Бланк ходатайства дополняется графами:</w:t>
      </w:r>
      <w:r w:rsidR="00445006"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 местожительства в Кыргызской Республике; Документ удостоверяющий личность; Причины/обстоятельства обращения.</w:t>
      </w:r>
      <w:r w:rsidRPr="00C56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42362" w:rsidRPr="00542362" w:rsidRDefault="00542362" w:rsidP="0054236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423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Также пре</w:t>
      </w:r>
      <w:r w:rsidR="004276A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длагается  приложением 7 к П</w:t>
      </w:r>
      <w:r w:rsidRPr="005423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</w:t>
      </w:r>
      <w:r w:rsidR="00CB75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ложению</w:t>
      </w:r>
      <w:r w:rsidRPr="005423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утвердить бланк опросного листа. </w:t>
      </w:r>
    </w:p>
    <w:p w:rsidR="004A3F30" w:rsidRDefault="00542362" w:rsidP="001D50E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423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Предлагаемые изменения формы ходатайства и утверждение  опросного листа позволят получить более подробную информацию для дальнейшего принятия  решения по нему.</w:t>
      </w:r>
    </w:p>
    <w:p w:rsidR="001D50E4" w:rsidRPr="004A3F30" w:rsidRDefault="001D50E4" w:rsidP="001D50E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A3F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Предлагаемый проект прошел предварительное обсуждение рабочей</w:t>
      </w:r>
      <w:r w:rsidR="00D26A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группы, в состав которого входя</w:t>
      </w:r>
      <w:r w:rsidRPr="004A3F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 представители </w:t>
      </w:r>
      <w:r w:rsidR="00EC4AB1" w:rsidRPr="004A3F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ГСМ при ПКР, </w:t>
      </w:r>
      <w:r w:rsidRPr="004A3F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ГКНБ, ГПС КР и УВКБ ООН (онлайн).</w:t>
      </w:r>
    </w:p>
    <w:p w:rsidR="00C33E34" w:rsidRPr="00DE479B" w:rsidRDefault="00C33E34" w:rsidP="001D50E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0" w:name="_GoBack"/>
      <w:bookmarkEnd w:id="0"/>
    </w:p>
    <w:p w:rsidR="00445006" w:rsidRPr="001D50E4" w:rsidRDefault="00445006" w:rsidP="001D50E4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8"/>
        <w:jc w:val="both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1D50E4">
        <w:rPr>
          <w:rFonts w:ascii="Times New Roman" w:eastAsia="Calibri" w:hAnsi="Times New Roman"/>
          <w:b/>
          <w:sz w:val="28"/>
          <w:szCs w:val="28"/>
          <w:lang w:val="ru-RU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445006" w:rsidRPr="00C5671C" w:rsidRDefault="00445006" w:rsidP="003A6623">
      <w:pPr>
        <w:pStyle w:val="a4"/>
        <w:spacing w:after="0"/>
        <w:ind w:firstLine="708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C5671C">
        <w:rPr>
          <w:rFonts w:ascii="Times New Roman" w:hAnsi="Times New Roman" w:cs="Times New Roman"/>
          <w:iCs/>
          <w:color w:val="000000"/>
          <w:sz w:val="28"/>
          <w:szCs w:val="28"/>
        </w:rPr>
        <w:t>Принятие данного проекта негативных правовых, правозащитных, социальных, экономических, коррупционных, гендерных</w:t>
      </w:r>
      <w:r w:rsidR="00C2634B" w:rsidRPr="00C5671C">
        <w:rPr>
          <w:rFonts w:ascii="Times New Roman" w:hAnsi="Times New Roman" w:cs="Times New Roman"/>
          <w:iCs/>
          <w:color w:val="000000"/>
          <w:sz w:val="28"/>
          <w:szCs w:val="28"/>
        </w:rPr>
        <w:t>, экологических</w:t>
      </w:r>
      <w:r w:rsidRPr="00C5671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последствий за собой не повлечет.</w:t>
      </w:r>
    </w:p>
    <w:p w:rsidR="00F41C86" w:rsidRPr="00C5671C" w:rsidRDefault="00F41C86" w:rsidP="003A6623">
      <w:pPr>
        <w:pStyle w:val="a4"/>
        <w:spacing w:after="0"/>
        <w:ind w:firstLine="708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445006" w:rsidRPr="00C5671C" w:rsidRDefault="00445006" w:rsidP="003A6623">
      <w:pPr>
        <w:pStyle w:val="a3"/>
        <w:numPr>
          <w:ilvl w:val="0"/>
          <w:numId w:val="2"/>
        </w:numPr>
        <w:spacing w:after="0" w:line="240" w:lineRule="auto"/>
        <w:ind w:hanging="217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5671C">
        <w:rPr>
          <w:rFonts w:ascii="Times New Roman" w:hAnsi="Times New Roman"/>
          <w:b/>
          <w:sz w:val="28"/>
          <w:szCs w:val="28"/>
          <w:lang w:val="ru-RU"/>
        </w:rPr>
        <w:t>Информация о результатах общественного обсуждения.</w:t>
      </w:r>
    </w:p>
    <w:p w:rsidR="00445006" w:rsidRDefault="00445006" w:rsidP="003A662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71C">
        <w:rPr>
          <w:rFonts w:ascii="Times New Roman" w:hAnsi="Times New Roman" w:cs="Times New Roman"/>
          <w:sz w:val="28"/>
          <w:szCs w:val="28"/>
        </w:rPr>
        <w:t>В соответствии со статьей 22 Закона КР «О нормативных правовых актах Кыргызской Республики» данный проект направлен в Аппарат Правительства Кыргызской Республики для размещения на официальном сайте Правительства Кыргызской Республики для общественного обсуждения.</w:t>
      </w:r>
    </w:p>
    <w:p w:rsidR="00F33900" w:rsidRPr="00C5671C" w:rsidRDefault="00F33900" w:rsidP="003A662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5006" w:rsidRPr="00C5671C" w:rsidRDefault="005C2D07" w:rsidP="005C2D07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sz w:val="28"/>
          <w:szCs w:val="28"/>
        </w:rPr>
      </w:pPr>
      <w:r w:rsidRPr="00C5671C">
        <w:rPr>
          <w:rFonts w:ascii="Times New Roman" w:hAnsi="Times New Roman" w:cs="Times New Roman"/>
          <w:b/>
          <w:iCs/>
          <w:color w:val="000000"/>
          <w:sz w:val="28"/>
          <w:szCs w:val="28"/>
        </w:rPr>
        <w:t>5.</w:t>
      </w:r>
      <w:r w:rsidR="00445006" w:rsidRPr="00C5671C">
        <w:rPr>
          <w:rFonts w:ascii="Times New Roman" w:eastAsia="Calibri" w:hAnsi="Times New Roman"/>
          <w:b/>
          <w:sz w:val="28"/>
          <w:szCs w:val="28"/>
        </w:rPr>
        <w:t xml:space="preserve"> Анализ соответствия проекта законодательству.</w:t>
      </w:r>
    </w:p>
    <w:p w:rsidR="00445006" w:rsidRPr="00C5671C" w:rsidRDefault="00445006" w:rsidP="003A662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  <w:lang w:val="ru-RU"/>
        </w:rPr>
      </w:pPr>
      <w:r w:rsidRPr="00C5671C">
        <w:rPr>
          <w:rFonts w:ascii="Times New Roman" w:hAnsi="Times New Roman"/>
          <w:iCs/>
          <w:color w:val="000000"/>
          <w:sz w:val="28"/>
          <w:szCs w:val="28"/>
          <w:lang w:val="ru-RU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</w:t>
      </w:r>
    </w:p>
    <w:p w:rsidR="00F41C86" w:rsidRPr="00C5671C" w:rsidRDefault="00F41C86" w:rsidP="003A662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  <w:lang w:val="ru-RU"/>
        </w:rPr>
      </w:pPr>
    </w:p>
    <w:p w:rsidR="00445006" w:rsidRPr="00C5671C" w:rsidRDefault="00C0442C" w:rsidP="00C0442C">
      <w:pPr>
        <w:pStyle w:val="tkTekst"/>
        <w:numPr>
          <w:ilvl w:val="0"/>
          <w:numId w:val="4"/>
        </w:numPr>
        <w:spacing w:line="240" w:lineRule="auto"/>
        <w:ind w:hanging="217"/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C567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45006" w:rsidRPr="00C5671C">
        <w:rPr>
          <w:rFonts w:ascii="Times New Roman" w:hAnsi="Times New Roman" w:cs="Times New Roman"/>
          <w:b/>
          <w:bCs/>
          <w:sz w:val="28"/>
          <w:szCs w:val="28"/>
        </w:rPr>
        <w:t>Информация о необходимости финансирования.</w:t>
      </w:r>
    </w:p>
    <w:p w:rsidR="00445006" w:rsidRPr="00C5671C" w:rsidRDefault="00445006" w:rsidP="003A662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71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Также, принятие данного проекта дополнительных финансовых затрат из государственного бюджета не повлечет, в связи с чем не требует проведения </w:t>
      </w:r>
      <w:r w:rsidRPr="00C5671C">
        <w:rPr>
          <w:rFonts w:ascii="Times New Roman" w:hAnsi="Times New Roman" w:cs="Times New Roman"/>
          <w:sz w:val="28"/>
          <w:szCs w:val="28"/>
        </w:rPr>
        <w:t>финансово-экономических расчетов.</w:t>
      </w:r>
    </w:p>
    <w:p w:rsidR="00F41C86" w:rsidRPr="00C5671C" w:rsidRDefault="00F41C86" w:rsidP="003A662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5006" w:rsidRPr="00C5671C" w:rsidRDefault="00C0442C" w:rsidP="00C0442C">
      <w:pPr>
        <w:pStyle w:val="a3"/>
        <w:numPr>
          <w:ilvl w:val="0"/>
          <w:numId w:val="4"/>
        </w:numPr>
        <w:spacing w:after="0" w:line="240" w:lineRule="auto"/>
        <w:ind w:hanging="217"/>
        <w:jc w:val="both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C5671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445006" w:rsidRPr="00C5671C">
        <w:rPr>
          <w:rFonts w:ascii="Times New Roman" w:hAnsi="Times New Roman"/>
          <w:b/>
          <w:sz w:val="28"/>
          <w:szCs w:val="28"/>
          <w:lang w:val="ru-RU"/>
        </w:rPr>
        <w:t>Информация об анализе регулятивного воздействия.</w:t>
      </w:r>
    </w:p>
    <w:p w:rsidR="00445006" w:rsidRPr="00C5671C" w:rsidRDefault="00445006" w:rsidP="003A662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71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Представленный проект также </w:t>
      </w:r>
      <w:r w:rsidRPr="00C5671C">
        <w:rPr>
          <w:rFonts w:ascii="Times New Roman" w:hAnsi="Times New Roman" w:cs="Times New Roman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45006" w:rsidRPr="00C5671C" w:rsidRDefault="00445006" w:rsidP="003A6623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45006" w:rsidRPr="00C5671C" w:rsidRDefault="00445006" w:rsidP="003A662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41C86" w:rsidRPr="00C5671C" w:rsidRDefault="00F41C86" w:rsidP="003A662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41C86" w:rsidRPr="00C5671C" w:rsidRDefault="00F41C86" w:rsidP="003A662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5671C">
        <w:rPr>
          <w:rFonts w:ascii="Times New Roman" w:hAnsi="Times New Roman" w:cs="Times New Roman"/>
          <w:b/>
          <w:sz w:val="28"/>
          <w:szCs w:val="28"/>
        </w:rPr>
        <w:t xml:space="preserve">Председатель Государственной </w:t>
      </w:r>
    </w:p>
    <w:p w:rsidR="00F41C86" w:rsidRPr="00C5671C" w:rsidRDefault="00F41C86" w:rsidP="003A662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5671C">
        <w:rPr>
          <w:rFonts w:ascii="Times New Roman" w:hAnsi="Times New Roman" w:cs="Times New Roman"/>
          <w:b/>
          <w:sz w:val="28"/>
          <w:szCs w:val="28"/>
        </w:rPr>
        <w:t>службы</w:t>
      </w:r>
      <w:proofErr w:type="gramEnd"/>
      <w:r w:rsidRPr="00C5671C">
        <w:rPr>
          <w:rFonts w:ascii="Times New Roman" w:hAnsi="Times New Roman" w:cs="Times New Roman"/>
          <w:b/>
          <w:sz w:val="28"/>
          <w:szCs w:val="28"/>
        </w:rPr>
        <w:t xml:space="preserve"> миграции при Правительстве </w:t>
      </w:r>
    </w:p>
    <w:p w:rsidR="00F41C86" w:rsidRPr="00996450" w:rsidRDefault="00F41C86" w:rsidP="003A662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5671C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C5671C">
        <w:rPr>
          <w:rFonts w:ascii="Times New Roman" w:hAnsi="Times New Roman" w:cs="Times New Roman"/>
          <w:b/>
          <w:sz w:val="28"/>
          <w:szCs w:val="28"/>
        </w:rPr>
        <w:tab/>
      </w:r>
      <w:r w:rsidRPr="00C5671C">
        <w:rPr>
          <w:rFonts w:ascii="Times New Roman" w:hAnsi="Times New Roman" w:cs="Times New Roman"/>
          <w:b/>
          <w:sz w:val="28"/>
          <w:szCs w:val="28"/>
        </w:rPr>
        <w:tab/>
      </w:r>
      <w:r w:rsidRPr="00C5671C">
        <w:rPr>
          <w:rFonts w:ascii="Times New Roman" w:hAnsi="Times New Roman" w:cs="Times New Roman"/>
          <w:b/>
          <w:sz w:val="28"/>
          <w:szCs w:val="28"/>
        </w:rPr>
        <w:tab/>
      </w:r>
      <w:r w:rsidRPr="00C5671C">
        <w:rPr>
          <w:rFonts w:ascii="Times New Roman" w:hAnsi="Times New Roman" w:cs="Times New Roman"/>
          <w:b/>
          <w:sz w:val="28"/>
          <w:szCs w:val="28"/>
        </w:rPr>
        <w:tab/>
      </w:r>
      <w:r w:rsidRPr="00C5671C">
        <w:rPr>
          <w:rFonts w:ascii="Times New Roman" w:hAnsi="Times New Roman" w:cs="Times New Roman"/>
          <w:b/>
          <w:sz w:val="28"/>
          <w:szCs w:val="28"/>
        </w:rPr>
        <w:tab/>
        <w:t xml:space="preserve">       Б.С. </w:t>
      </w:r>
      <w:proofErr w:type="spellStart"/>
      <w:r w:rsidRPr="00C5671C">
        <w:rPr>
          <w:rFonts w:ascii="Times New Roman" w:hAnsi="Times New Roman" w:cs="Times New Roman"/>
          <w:b/>
          <w:sz w:val="28"/>
          <w:szCs w:val="28"/>
        </w:rPr>
        <w:t>Ибраимжанов</w:t>
      </w:r>
      <w:proofErr w:type="spellEnd"/>
    </w:p>
    <w:sectPr w:rsidR="00F41C86" w:rsidRPr="00996450" w:rsidSect="008C6F04">
      <w:pgSz w:w="11906" w:h="16838"/>
      <w:pgMar w:top="1276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A7E1F"/>
    <w:multiLevelType w:val="hybridMultilevel"/>
    <w:tmpl w:val="74788D10"/>
    <w:lvl w:ilvl="0" w:tplc="72ACB38C">
      <w:start w:val="6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">
    <w:nsid w:val="090E0FBB"/>
    <w:multiLevelType w:val="hybridMultilevel"/>
    <w:tmpl w:val="C728E4DE"/>
    <w:lvl w:ilvl="0" w:tplc="4100230C">
      <w:start w:val="4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>
    <w:nsid w:val="207C787F"/>
    <w:multiLevelType w:val="hybridMultilevel"/>
    <w:tmpl w:val="5EEAB494"/>
    <w:lvl w:ilvl="0" w:tplc="0BA034E4">
      <w:start w:val="6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">
    <w:nsid w:val="38CE030F"/>
    <w:multiLevelType w:val="hybridMultilevel"/>
    <w:tmpl w:val="4EB6269A"/>
    <w:lvl w:ilvl="0" w:tplc="E294D2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006"/>
    <w:rsid w:val="00151B2A"/>
    <w:rsid w:val="0019418E"/>
    <w:rsid w:val="001D50E4"/>
    <w:rsid w:val="00245873"/>
    <w:rsid w:val="003358EB"/>
    <w:rsid w:val="00392B9A"/>
    <w:rsid w:val="003A6623"/>
    <w:rsid w:val="003F6820"/>
    <w:rsid w:val="004276A5"/>
    <w:rsid w:val="00445006"/>
    <w:rsid w:val="0048062B"/>
    <w:rsid w:val="004A3F30"/>
    <w:rsid w:val="004D5995"/>
    <w:rsid w:val="004E6BF6"/>
    <w:rsid w:val="004F2533"/>
    <w:rsid w:val="00542362"/>
    <w:rsid w:val="00576F70"/>
    <w:rsid w:val="005C2D07"/>
    <w:rsid w:val="00620763"/>
    <w:rsid w:val="0072524A"/>
    <w:rsid w:val="007E2232"/>
    <w:rsid w:val="00812E6E"/>
    <w:rsid w:val="008563F2"/>
    <w:rsid w:val="008806A1"/>
    <w:rsid w:val="008C789B"/>
    <w:rsid w:val="009201B6"/>
    <w:rsid w:val="00930F00"/>
    <w:rsid w:val="0099475B"/>
    <w:rsid w:val="00996450"/>
    <w:rsid w:val="00A56BFE"/>
    <w:rsid w:val="00B10900"/>
    <w:rsid w:val="00B67C66"/>
    <w:rsid w:val="00B73E46"/>
    <w:rsid w:val="00B95C37"/>
    <w:rsid w:val="00BC62C7"/>
    <w:rsid w:val="00C0442C"/>
    <w:rsid w:val="00C25EFA"/>
    <w:rsid w:val="00C2634B"/>
    <w:rsid w:val="00C33E34"/>
    <w:rsid w:val="00C5671C"/>
    <w:rsid w:val="00CA242B"/>
    <w:rsid w:val="00CB75C0"/>
    <w:rsid w:val="00CF3BFC"/>
    <w:rsid w:val="00CF78AC"/>
    <w:rsid w:val="00D26AFB"/>
    <w:rsid w:val="00DC334C"/>
    <w:rsid w:val="00DE479B"/>
    <w:rsid w:val="00E36957"/>
    <w:rsid w:val="00E40080"/>
    <w:rsid w:val="00EC4AB1"/>
    <w:rsid w:val="00F33900"/>
    <w:rsid w:val="00F41C86"/>
    <w:rsid w:val="00F9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EC9C27-ECCC-4F63-9774-58E3A286F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0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006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US"/>
    </w:rPr>
  </w:style>
  <w:style w:type="paragraph" w:customStyle="1" w:styleId="a4">
    <w:name w:val="Реквизит"/>
    <w:basedOn w:val="a"/>
    <w:rsid w:val="00445006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4500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450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979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32</cp:revision>
  <dcterms:created xsi:type="dcterms:W3CDTF">2020-09-14T05:52:00Z</dcterms:created>
  <dcterms:modified xsi:type="dcterms:W3CDTF">2020-09-24T09:41:00Z</dcterms:modified>
</cp:coreProperties>
</file>